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24407 — الرقم الفرعي: 99 — الرقم الأصلي: 24407 — ج: 6 — ص: 70</w:t>
        <w:br/>
      </w:r>
      <w:r>
        <w:rPr>
          <w:rtl w:val="1"/>
        </w:rPr>
        <w:t xml:space="preserve"> حدثنا عبد الله حدثني أبي ثنا الحكم ثنا عبد الرحمن بن أبي الرجال عن أبيه عن عمرة عن عائشة عن النبيّ 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«لا تَبيعُوا ثِمارَكم حتى يَبدُو صَلاحُها، وتَنجُوَ من العاهَة».  </w:t>
      </w:r>
    </w:p>
    <w:p>
      <w:pPr>
        <w:bidi w:val="1"/>
        <w:jc w:val="start"/>
      </w:pPr>
      <w:r>
        <w:rPr>
          <w:rtl w:val="1"/>
        </w:rPr>
        <w:t>درجة الحديث: صحيح لغيره</w:t>
      </w:r>
    </w:p>
    <w:p>
      <w:pPr>
        <w:bidi w:val="1"/>
        <w:jc w:val="start"/>
      </w:pPr>
      <w:r>
        <w:rPr>
          <w:rtl w:val="1"/>
        </w:rPr>
        <w:t>الشرح: الدلالة: بيع الثمر قبل أن يبدو  صلاحه - أسباب النهي المتعلقة بالغرر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