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ركع دون الصفّ-كتاب الصلاة-صحيح البخاري — رقم الحديث: 783 — الرقم الفرعي: 99 — الرقم الأصلي: 783</w:t>
        <w:br/>
      </w:r>
      <w:r>
        <w:rPr>
          <w:rtl w:val="1"/>
        </w:rPr>
        <w:t xml:space="preserve"> حدثنا موسى بن إسماعيل قال:حدثنا همّام عن الأعلم،وهو زياد عن الحسن عن أبي بكرة</w:t>
        <w:br/>
      </w:r>
      <w:r>
        <w:rPr>
          <w:color w:val="FF0000"/>
          <w:rtl w:val="1"/>
        </w:rPr>
        <w:t xml:space="preserve">أنَّه انتَهَى إلى النبيِّ ﷺ وهو راكِعٌ فرَكَعَ قبلَ أنْ يَصِلَ إلى الصَّفِّ، فذَكَرَ ذلكَ للنبيِّ ﷺ، فقال:  </w:t>
      </w:r>
      <w:r>
        <w:rPr>
          <w:color w:val="FF0000"/>
          <w:rtl w:val="1"/>
        </w:rPr>
        <w:t xml:space="preserve">«زادَكَ اللهُ حِرْصاً ولا تَعُدْ».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الركوع قبل وصول الصف - المسبوق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حد إدراك الركعة - المسبوق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