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كم اعتمر النبيّ صلى الله عليه وسلم-كتاب المناسك-سنن ابن ماجة — رقم الحديث: 3005 — الرقم الفرعي: 99 — الرقم الأصلي: 3005</w:t>
        <w:br/>
      </w:r>
      <w:r>
        <w:rPr>
          <w:rtl w:val="1"/>
        </w:rPr>
        <w:t xml:space="preserve"> حدثنا محمد بن يحيى ثنا عبد الرزاق أنبأنا عبد الله بن عمر عن نافع عن ابن عمر</w:t>
        <w:br/>
      </w:r>
      <w:r>
        <w:rPr>
          <w:color w:val="FF0000"/>
          <w:rtl w:val="1"/>
        </w:rPr>
        <w:t xml:space="preserve">أَنَّه كان يُصَلِّي الصَّلَواتِ الخَمسَ بمِنًى، ثُمَّ يُخبِرُهُم أَنَّ رَسولَ اللَّهِ ﷺ كان يَفعَلُ ذلِكَ.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