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الشعراء-كتاب تفسير القرآن-سنن الترمذي — رقم الحديث: 3186 — الرقم الفرعي: 99 — الرقم الأصلي: 3185</w:t>
        <w:br/>
      </w:r>
      <w:r>
        <w:rPr>
          <w:rtl w:val="1"/>
        </w:rPr>
        <w:t xml:space="preserve"> حدثنا عبد الله بن أبي زياد حدثنا أبو زيد عن عوف عن قسامة بن زهير قال:حدثني الأشعريّ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نزلَ: ﴿وَأَنذِرْ عَشِيْرَتَكَ الْأَقْرَبِيْنَ﴾ [الشعراء: 214] وَضَعَ رسولُ الله ﷺ أُصبعَيهِ في أُذُنيهِ، فرَفعَ مِن صَوتِه، فقال: «يا بَنِي عبدِ مَنَاف، يا صَبَاحاه». </w:t>
      </w:r>
      <w:r>
        <w:rPr>
          <w:color w:val="000000"/>
          <w:rtl w:val="1"/>
        </w:rPr>
        <w:t xml:space="preserve">هذا حديثٌ غريبٌ مِن هذا الوَجه. </w:t>
      </w:r>
      <w:r>
        <w:rPr>
          <w:color w:val="000000"/>
          <w:rtl w:val="1"/>
        </w:rPr>
        <w:t xml:space="preserve">وقد رواهُ بعضُهم عن عَوف، عن قَسَامةَ بنِ زُهير، عن النّبيِّ ﷺ، مُرسَلًا، ولم يَذكُر فيه: عن أَبي مُوسى، وهو أَصحّ.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