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 الله تعالىوواعدنا موسى ثلاثين ليلةً،وأتممناها بعشرٍ-كتاب الأنبياء-صحيح البخاري — رقم الحديث: 3398 — الرقم الفرعي: 99 — الرقم الأصلي: 3398</w:t>
        <w:br/>
      </w:r>
      <w:r>
        <w:rPr>
          <w:rtl w:val="1"/>
        </w:rPr>
        <w:t xml:space="preserve"> حدثنا محمد بن يوسف حدثنا سفيان عن عمرو بن يحيى عن أبيه عن أبي سعيد رضي الله عنه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«النّاسُ يَصْعَقونَ يومَ القِيامَةِ، فأكونُ أوَّلَ مَن يُفِيقُ،  </w:t>
      </w:r>
      <w:r>
        <w:rPr>
          <w:color w:val="000000"/>
          <w:rtl w:val="1"/>
        </w:rPr>
        <w:t xml:space="preserve">فإذا أنا بموسى آخِذٌ بقائمةٍ من قَوائمِ العَرْشِ،  </w:t>
      </w:r>
      <w:r>
        <w:rPr>
          <w:color w:val="000000"/>
          <w:rtl w:val="1"/>
        </w:rPr>
        <w:t xml:space="preserve">فلا أدري أفاقَ قبلي، أم جُوزِيَ بصَعْقةِ الطُّورِ؟».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صعق الناس في المحشر - أحوال الناس بعامة في الحشر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