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في فضل مكة-كتاب المناقب-سنن الترمذي — رقم الحديث: 3926 — الرقم الفرعي: 99 — الرقم الأصلي: 3923</w:t>
        <w:br/>
      </w:r>
      <w:r>
        <w:rPr>
          <w:rtl w:val="1"/>
        </w:rPr>
        <w:t xml:space="preserve"> حدثنا محمد بن موسى البصريّ أخبرنا الفضيل بن سليمان عن عبد الله بن عثمان بن خثيم أخبرنا سعيد بن جبير و أبو الطفيل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رسولُ الله ﷺ لِمَكَّةَ: «ما أطيَبَكِ مِن بلد، وأحبَّكِ إليَّ، ولولا أنَّ قَومي أَخرَجوني مَنكِ ما سَكنتُ غيرَك». </w:t>
      </w:r>
      <w:r>
        <w:rPr>
          <w:color w:val="000000"/>
          <w:rtl w:val="1"/>
        </w:rPr>
        <w:t xml:space="preserve">هذا حديث حسنٌ صحيحٌ غريبٌ من هذا الوجه.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دوافع الهجرة - الهجرة</w:t>
      </w:r>
    </w:p>
    <w:p>
      <w:pPr>
        <w:bidi w:val="1"/>
        <w:jc w:val="start"/>
      </w:pPr>
      <w:r>
        <w:rPr>
          <w:rtl w:val="1"/>
        </w:rPr>
        <w:t>الشرح: الدلالة: قيمة حب الوطن - قيم الحُبُّ في اللهِ ولله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