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الوصال-كتاب الصوم-صحيح البخاري — رقم الحديث: 1961 — الرقم الفرعي: 99 — الرقم الأصلي: 1961</w:t>
        <w:br/>
      </w:r>
      <w:r>
        <w:rPr>
          <w:rtl w:val="1"/>
        </w:rPr>
        <w:t xml:space="preserve"> حدثنا مُسَدّد قال:حدثني يحيى عن شعبة قال:حدثني قتادة عن أنس رضي الله عنه عن النبي صلى الله عليه وسلم</w:t>
        <w:br/>
      </w:r>
      <w:r>
        <w:rPr>
          <w:color w:val="FF0000"/>
          <w:rtl w:val="1"/>
        </w:rPr>
        <w:t xml:space="preserve">قال: «لا تُواصِلُوا». </w:t>
      </w:r>
      <w:r>
        <w:rPr>
          <w:color w:val="000000"/>
          <w:rtl w:val="1"/>
        </w:rPr>
        <w:t xml:space="preserve">قالوا: إنَّكَ تُواصِلُ!  </w:t>
      </w:r>
      <w:r>
        <w:rPr>
          <w:color w:val="000000"/>
          <w:rtl w:val="1"/>
        </w:rPr>
        <w:t xml:space="preserve">قال: «لَسْتُ كأحدٍ منكم، إنّي أُطْعَمُ وأُسقَى» أو «إنّي أبِيتُ أُطْعَمُ وأُسقَى». 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وصال الصوم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النهي عن الوصال في الصوم - الصيام والتغذية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الوقاية من الجوع وسوء التغذية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