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ذبيحة المرأة والأمة-كتاب الذبائح-صحيح البخاري — رقم الحديث: 5505 — الرقم الفرعي: 99 — الرقم الأصلي: 5505</w:t>
        <w:br/>
      </w:r>
      <w:r>
        <w:rPr>
          <w:rtl w:val="1"/>
        </w:rPr>
        <w:t xml:space="preserve"> حدثنا إسماعيل قال:حدثني مالك عن نافع عن رجل من الأنصار عن معاذ بن سعد أو سعد بن معاذ</w:t>
        <w:br/>
      </w:r>
      <w:r>
        <w:rPr>
          <w:color w:val="000000"/>
          <w:rtl w:val="1"/>
        </w:rPr>
        <w:t xml:space="preserve">أخبَرهُ:  </w:t>
      </w:r>
      <w:r>
        <w:rPr>
          <w:color w:val="000000"/>
          <w:rtl w:val="1"/>
        </w:rPr>
        <w:t xml:space="preserve">أنَّ جاريةً لكَعْبِ بنِ مالكٍ كانت تَرْعَى غَنَماً بسَلْعٍ،  </w:t>
      </w:r>
      <w:r>
        <w:rPr>
          <w:color w:val="FF0000"/>
          <w:rtl w:val="1"/>
        </w:rPr>
        <w:t xml:space="preserve">فأُصِيبَتْ شاةٌ منها، فأدرَكَتْها فذَبَحَتْها بحَجَرٍ،  </w:t>
      </w:r>
      <w:r>
        <w:rPr>
          <w:color w:val="000000"/>
          <w:rtl w:val="1"/>
        </w:rPr>
        <w:t xml:space="preserve">فسُئِلَ النبيُّ ﷺ فقال: «كُلُوها». </w:t>
      </w:r>
    </w:p>
    <w:p>
      <w:pPr>
        <w:bidi w:val="1"/>
        <w:jc w:val="start"/>
      </w:pPr>
      <w:r>
        <w:rPr>
          <w:rtl w:val="1"/>
        </w:rPr>
        <w:t>الشرح: الدلالة: كيفية الذبح - الذبائح</w:t>
      </w:r>
    </w:p>
    <w:p>
      <w:pPr>
        <w:bidi w:val="1"/>
        <w:jc w:val="start"/>
      </w:pPr>
      <w:r>
        <w:rPr>
          <w:rtl w:val="1"/>
        </w:rPr>
        <w:t>الشرح: الدلالة: آلة الذبح - الذبائح</w:t>
      </w:r>
    </w:p>
    <w:p>
      <w:pPr>
        <w:bidi w:val="1"/>
        <w:jc w:val="start"/>
      </w:pPr>
      <w:r>
        <w:rPr>
          <w:rtl w:val="1"/>
        </w:rPr>
        <w:t>الشرح: الدلالة: الذبح - تصنيع اللحوم وتحضيرها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