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التجارة فيما يُكره لبسه للرجال-كتاب البيوع-صحيح البخاري — رقم الحديث: 2105 — الرقم الفرعي: 99 — الرقم الأصلي: 2105</w:t>
        <w:br/>
      </w:r>
      <w:r>
        <w:rPr>
          <w:rtl w:val="1"/>
        </w:rPr>
        <w:t xml:space="preserve"> حدثنا عبد الله بن يوسف أخبرنا مالك عن نافع عن القاسم بن محمد عن عائشة أمّ المؤمنين رضي الله عنها</w:t>
        <w:br/>
      </w:r>
      <w:r>
        <w:rPr>
          <w:color w:val="000000"/>
          <w:rtl w:val="1"/>
        </w:rPr>
        <w:t xml:space="preserve">أنَّها أخبَرتْه:  </w:t>
      </w:r>
      <w:r>
        <w:rPr>
          <w:color w:val="FF0000"/>
          <w:rtl w:val="1"/>
        </w:rPr>
        <w:t xml:space="preserve">أنَّها اشتَرَتْ نُمْرُقةً فيها تَصاوِيرُ، فلمّا رَآها رسولُ الله ﷺ قامَ على الباب فلم يَدخُلْه،  </w:t>
      </w:r>
      <w:r>
        <w:rPr>
          <w:color w:val="FF0000"/>
          <w:rtl w:val="1"/>
        </w:rPr>
        <w:t xml:space="preserve">فعَرَفْتُ في وجهِه الكَراهيَةَ، فقلتُ: يا رسولَ الله، أتوبُ إلى الله وإلى رسولِه ﷺ، ماذا أذنَبْتُ؟  </w:t>
      </w:r>
      <w:r>
        <w:rPr>
          <w:color w:val="FF0000"/>
          <w:rtl w:val="1"/>
        </w:rPr>
        <w:t xml:space="preserve">فقال رسولُ الله ﷺ: «ما بالُ هذه النُّمْرُقَةِ؟» قلتُ: اشتَرَيتُها لكَ لِتَقْعُدَ عليها وتَوَسَّدَها،  </w:t>
      </w:r>
      <w:r>
        <w:rPr>
          <w:color w:val="FF0000"/>
          <w:rtl w:val="1"/>
        </w:rPr>
        <w:t xml:space="preserve">فقال رسولُ الله ﷺ: «إنَّ أصحابَ هذه الصُّوَرِ يومَ القِيامةِ يُعذَّبونَ، فيُقالُ لهم: أحيُوا ما خَلَقْتُم»  </w:t>
      </w:r>
      <w:r>
        <w:rPr>
          <w:color w:val="FF0000"/>
          <w:rtl w:val="1"/>
        </w:rPr>
        <w:t xml:space="preserve">وقال: «إنَّ البيتَ الَّذي فيه الصُّوَرُ لا تَدْخُلُه الملائكةُ». 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أدلة الإيمان بالملائكة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الضوابط الايمانية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الاهتمام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التقييم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التبني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الأماكن التي لا تدخلها الملائكة والرفقة التي لا تصحبها - أماكن وجود الملائكة ودرجاتهم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النهي عن تصوير ذات الروح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النهي عن تزيين البيوت بصور ذوات الأرواح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لبس ما عليه صورة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الامتناع عن دخول بيت فيه صورة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لا تدخل الملائكة بيتا فيه صورة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فراش النبي ﷺ - الفرش والستور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قيام الزوجة بشؤون البيت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احترام الزوج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محافظة المرأة على مال زوجها وعلى نفسها. - طاعة المرأة لزوجها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