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إقامة الحدود-كتاب الحدود-سنن ابن ماجة — رقم الحديث: 2540 — الرقم الفرعي: 99 — الرقم الأصلي: 2540</w:t>
        <w:br/>
      </w:r>
      <w:r>
        <w:rPr>
          <w:rtl w:val="1"/>
        </w:rPr>
        <w:t xml:space="preserve"> حدثنا عبد الله بن سالم المَفلوج ثنا عبيدة بن الأسود عن القاسم بن الوليد عن أبي صادق عن ربيعة بن ناجد عن عبادة بن الصّامت قال:قال رسول الله صلى الله عليه وسلم</w:t>
        <w:br/>
      </w:r>
      <w:r>
        <w:rPr>
          <w:color w:val="FF0000"/>
          <w:rtl w:val="1"/>
        </w:rPr>
        <w:t xml:space="preserve">«أقِيمُوا حُدودَ الله في القَريبِ والبَعيدِ، ولا تَأخُذْكم في اللهِ لومَةُ لائِم». </w:t>
      </w:r>
    </w:p>
    <w:p>
      <w:pPr>
        <w:bidi w:val="1"/>
        <w:jc w:val="start"/>
      </w:pPr>
      <w:r>
        <w:rPr>
          <w:rtl w:val="1"/>
        </w:rPr>
        <w:t>درجة الحديث: حسن بطرقه</w:t>
      </w:r>
    </w:p>
    <w:p>
      <w:pPr>
        <w:bidi w:val="1"/>
        <w:jc w:val="start"/>
      </w:pPr>
      <w:r>
        <w:rPr>
          <w:rtl w:val="1"/>
        </w:rPr>
        <w:t>الشرح: الدلالة: الحدود - العقوبات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