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الحجامة-كتاب الطب-سنن ابن ماجة — رقم الحديث: 3479 — الرقم الفرعي: 99 — الرقم الأصلي: 3479</w:t>
        <w:br/>
      </w:r>
      <w:r>
        <w:rPr>
          <w:rtl w:val="1"/>
        </w:rPr>
        <w:t xml:space="preserve"> حدثنا جُبارة بن المُغلّس ثنا كثير بن سُليم سمعت أنس بن مالك يقول:قال رسول الله صلى الله عليه وسلم</w:t>
        <w:br/>
      </w:r>
      <w:r>
        <w:rPr>
          <w:color w:val="000000"/>
          <w:rtl w:val="1"/>
        </w:rPr>
        <w:t xml:space="preserve">«ما مررتُ ليلة أُسريَ بي بملإٍ، إلاّ قالوا: يا محمد، مُرْ أُمّتك بالحِجامة».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حسن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