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الشرك لمن أحسن إليك-كتاب البر والصلة-سنن الترمذي — رقم الحديث: 1954 — الرقم الفرعي: 99 — الرقم الأصلي: 1955</w:t>
        <w:br/>
      </w:r>
      <w:r>
        <w:rPr>
          <w:rtl w:val="1"/>
        </w:rPr>
        <w:t xml:space="preserve"> حدثنا أحمد بن محمد أخبرنا عبد الله بن المبارك حدثنا الربيع بن مسلم حدثنا محمد بن زياد عن أبي هريرة قال:قال رسول الله صلى الله عليه وسلم</w:t>
        <w:br/>
      </w:r>
      <w:r>
        <w:rPr>
          <w:color w:val="FF0000"/>
          <w:rtl w:val="1"/>
        </w:rPr>
        <w:t xml:space="preserve">«مَن لا يَشكُر الناسَ لا يَشكُر اللهَ».  </w:t>
      </w:r>
      <w:r>
        <w:rPr>
          <w:color w:val="000000"/>
          <w:rtl w:val="1"/>
        </w:rPr>
        <w:t xml:space="preserve">هذا حديثٌ صحيح.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شكر الناس على المعروف - قيم الشكر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