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الدعوات-سنن الترمذي — رقم الحديث: 3563 — الرقم الفرعي: 99 — الرقم الأصلي: 3559</w:t>
        <w:br/>
      </w:r>
      <w:r>
        <w:rPr>
          <w:rtl w:val="1"/>
        </w:rPr>
        <w:t xml:space="preserve"> حدثنا عبد الله بن عبد الرحمن أخبرنا يحيى بن حسّان أخبرنا أبو معاوية عن عبد الرحمن بن إسحاق عن سيّار عن أبي وائل عن عليّ</w:t>
        <w:br/>
      </w:r>
      <w:r>
        <w:rPr>
          <w:color w:val="FF0000"/>
          <w:rtl w:val="1"/>
        </w:rPr>
        <w:t xml:space="preserve">أنَّ مُكاتَبًا جَاءهُ، فقال: إنَّي قد ‌عَجَزْتُ عن كتابتي، فَأعِنَّي. قال: ألا أُعَلَّمُكَ كَلِماتٍ عَلَّمَنيهنَّ رَسولُ اللهِ ﷺ، لَو كَانَ عَليْكَ مِثْلُ جَبلِ صِيرٍ دَيْنًا، أداهُ اللهُ عَنْكَ، قال: «قُلِ: اللَّهُمَّ اكْفِني بِحَلالِكَ عن حَرامِكَ، وأغْنِني بِفَضْلكَ عَمَّنْ سِوَاكَ».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لغلبة الدين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