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الإشهاد في الهبة-كتاب الهبة وفضلها-صحيح البخاري — رقم الحديث: 2587 — الرقم الفرعي: 99 — الرقم الأصلي: 2587</w:t>
        <w:br/>
      </w:r>
      <w:r>
        <w:rPr>
          <w:rtl w:val="1"/>
        </w:rPr>
        <w:t xml:space="preserve"> حدثنا حامد بن عمر حدثنا أبو عوانة عن حصين عن عامر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النُّعْمانَ بنَ بَشِيرٍ، رضي الله عنهما، وهو على المِنْبرِ يقولُ:  </w:t>
      </w:r>
      <w:r>
        <w:rPr>
          <w:color w:val="FF0000"/>
          <w:rtl w:val="1"/>
        </w:rPr>
        <w:t xml:space="preserve">أعطاني أبي عَطِيَّةً، فقالت عَمْرةُ بنتُ رَوَاحةَ: لا أرضَى حتَّى تُشْهِدَ رسولَ الله ﷺ،  </w:t>
      </w:r>
      <w:r>
        <w:rPr>
          <w:color w:val="FF0000"/>
          <w:rtl w:val="1"/>
        </w:rPr>
        <w:t xml:space="preserve">فأتَى رسولَ الله ﷺ فقال: إنّي أعطَيتُ ابني مِن عَمْرةَ بنتِ رَوَاحةَ عَطِيَّةً، فأمَرَتْني أنْ أُشهِدَكَ يا رسولَ الله.  </w:t>
      </w:r>
      <w:r>
        <w:rPr>
          <w:color w:val="FF0000"/>
          <w:rtl w:val="1"/>
        </w:rPr>
        <w:t xml:space="preserve">قال: «أعطَيتَ سائرَ ولَدِكَ مِثلَ هذا؟» قال: لا.  </w:t>
      </w:r>
      <w:r>
        <w:rPr>
          <w:color w:val="FF0000"/>
          <w:rtl w:val="1"/>
        </w:rPr>
        <w:t xml:space="preserve">قال: «فاتَّقُوا الله، واعدِلُوا بينَ أولادِكُم»  </w:t>
      </w:r>
      <w:r>
        <w:rPr>
          <w:color w:val="FF0000"/>
          <w:rtl w:val="1"/>
        </w:rPr>
        <w:t xml:space="preserve">قال: فرَجَعَ فرَدَّ عَطِيَّتَه. </w:t>
      </w:r>
    </w:p>
    <w:p>
      <w:pPr>
        <w:bidi w:val="1"/>
        <w:jc w:val="start"/>
      </w:pPr>
      <w:r>
        <w:rPr>
          <w:rtl w:val="1"/>
        </w:rPr>
        <w:t>الشرح: الدلالة: النهي عن المنكرات الاجتماعية</w:t>
      </w:r>
    </w:p>
    <w:p>
      <w:pPr>
        <w:bidi w:val="1"/>
        <w:jc w:val="start"/>
      </w:pPr>
      <w:r>
        <w:rPr>
          <w:rtl w:val="1"/>
        </w:rPr>
        <w:t>الشرح: الدلالة: العدل بين الأبناء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