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البيعة-كتاب الجهاد-سنن ابن ماجة — رقم الحديث: 2868 — الرقم الفرعي: 99 — الرقم الأصلي: 2868</w:t>
        <w:br/>
      </w:r>
      <w:r>
        <w:rPr>
          <w:rtl w:val="1"/>
        </w:rPr>
        <w:t xml:space="preserve"> حدثنا عليّ بن محمد ثنا وكيع ثنا شعبة عن عتّاب ملاحظة مولى هرمز قال:سمعت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بايعنا رسول الله ﷺ على السمع والطاعة، فقال: «فيما استطعتم».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