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2845 — الرقم الفرعي: 99 — الرقم الأصلي: 2845</w:t>
        <w:br/>
      </w:r>
      <w:r>
        <w:rPr>
          <w:rtl w:val="1"/>
        </w:rPr>
        <w:t xml:space="preserve"> حدثنا أبو كامل و حسن بن موسى قالا:حدثنا حماد قال: أخبرنا عمّار بن أبي عمّار قال: قال حسن عن عمّار قال: قال حمّاد وأظنه عن ابن عباس ملاحظة ولم يشك فيه حسن قال:قال ابن عباس قال: قال عبد الله بن أحمد قال: قال أبي وحدثنا  عفّان حدثنا حمّاد عن عمّار بن أبي عمّار ملاحظة مرسل ليس فيه ابن عباس</w:t>
        <w:br/>
      </w:r>
      <w:r>
        <w:rPr>
          <w:color w:val="000000"/>
          <w:rtl w:val="1"/>
        </w:rPr>
        <w:t xml:space="preserve">أنَّ النّبيَّ ﷺ قال لخديجة: - فذَكرَ عفّانُ الحديث - وقال أبو كاملٌ وحسنٌ في حديثِهما:  </w:t>
      </w:r>
      <w:r>
        <w:rPr>
          <w:color w:val="FF0000"/>
          <w:rtl w:val="1"/>
        </w:rPr>
        <w:t xml:space="preserve">إنَّ النّبيَّ ﷺ قال لخديجة: «إنِّي أَرى ضَوءًا، وأَسمعُ صَوتًا، وإنِّي أَخشَى أن يكون بي جَنَن» قالت: لم يكنِ اللهُ لِيفعَلَ ذلك بكَ يا ابنَ عبدِ الله.  </w:t>
      </w:r>
      <w:r>
        <w:rPr>
          <w:color w:val="FF0000"/>
          <w:rtl w:val="1"/>
        </w:rPr>
        <w:t xml:space="preserve">ثم أَتتْ وَرَقةَ بنَ نَوفَل، فذَكرَتْ ذلك له، فقال: إن يكُ صادِقًا، فإنَّ هذا ناموسٌ مِثلُ ناموسِ مُوسى،  </w:t>
      </w:r>
      <w:r>
        <w:rPr>
          <w:color w:val="000000"/>
          <w:rtl w:val="1"/>
        </w:rPr>
        <w:t xml:space="preserve">فإن بُعِثَ وأنا حيٌّ فسأُعزِّرُه، وأَنصُرُه، وأُومِنُ به. </w:t>
      </w:r>
    </w:p>
    <w:p>
      <w:pPr>
        <w:bidi w:val="1"/>
        <w:jc w:val="start"/>
      </w:pPr>
      <w:r>
        <w:rPr>
          <w:rtl w:val="1"/>
        </w:rPr>
        <w:t>درجة الحديث: معلول / معلول</w:t>
      </w:r>
    </w:p>
    <w:p>
      <w:pPr>
        <w:bidi w:val="1"/>
        <w:jc w:val="start"/>
      </w:pPr>
      <w:r>
        <w:rPr>
          <w:rtl w:val="1"/>
        </w:rPr>
        <w:t>الشرح: الدلالة: إرهاصات نبوته - شبابه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