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وسلم:مَن حمل علينا السلاح-كتاب الفتن-صحيح البخاري — رقم الحديث: 7072 — الرقم الفرعي: 99 — الرقم الأصلي: 7072</w:t>
        <w:br/>
      </w:r>
      <w:r>
        <w:rPr>
          <w:rtl w:val="1"/>
        </w:rPr>
        <w:t xml:space="preserve"> حدثنا محمد أخبرنا عبد الرزاق عن معمر عن همّام سمعت أبا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يُشِيرُ أحدُكم على أخيه بالسِّلاح، فإنَّه لا يَدْري لَعَلَّ الشَّيطانَ يَنزِعُ في يدِه، فيَقَعُ في حُفْرةٍ منَ النّار».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العبث بالسلاح أو المزاح به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