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استحباب الترتيل في القراءة-كتاب الصلاة-سنن أبي داود — رقم الحديث: 1466 — الرقم الفرعي: 99 — الرقم الأصلي: 1466</w:t>
        <w:br/>
      </w:r>
      <w:r>
        <w:rPr>
          <w:rtl w:val="1"/>
        </w:rPr>
        <w:t xml:space="preserve"> حدثنا يزيد بن خالد بن موهب الرمليّ ثنا الليث عن ابن أبي مليكة عن يعلى بن مَمْلَك</w:t>
        <w:br/>
      </w:r>
      <w:r>
        <w:rPr>
          <w:color w:val="000000"/>
          <w:rtl w:val="1"/>
        </w:rPr>
        <w:t xml:space="preserve">أنّه سَأَل أُمَّ سَلَمة عن قِراءَةِ رسولِ الله ﷺ وصلاتِه،  </w:t>
      </w:r>
      <w:r>
        <w:rPr>
          <w:color w:val="000000"/>
          <w:rtl w:val="1"/>
        </w:rPr>
        <w:t xml:space="preserve">فقالت: وما لكم وصلاتَه؟  </w:t>
      </w:r>
      <w:r>
        <w:rPr>
          <w:color w:val="000000"/>
          <w:rtl w:val="1"/>
        </w:rPr>
        <w:t xml:space="preserve">كان يصلِّي، وينامُ قدرَ ما صلَّى، ثم يصلِّي قدرَ ما نام، ثم ينام قدرَ ما صلَّى، حتَّى يُصبح،  </w:t>
      </w:r>
      <w:r>
        <w:rPr>
          <w:color w:val="000000"/>
          <w:rtl w:val="1"/>
        </w:rPr>
        <w:t xml:space="preserve">ونَعَتَتْ قراءَتَه، فإذا هي تَنْعَتُ قراءَتَه حرفًا حرفًا.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التوازن والوسطية</w:t>
      </w:r>
    </w:p>
    <w:p>
      <w:pPr>
        <w:bidi w:val="1"/>
        <w:jc w:val="start"/>
      </w:pPr>
      <w:r>
        <w:rPr>
          <w:rtl w:val="1"/>
        </w:rPr>
        <w:t>الشرح: الدلالة: العملية (الواقعية)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تلاوة النبي صلى الله عليه وسلم للقرآن - تلاوة القرآن</w:t>
      </w:r>
    </w:p>
    <w:p>
      <w:pPr>
        <w:bidi w:val="1"/>
        <w:jc w:val="start"/>
      </w:pPr>
      <w:r>
        <w:rPr>
          <w:rtl w:val="1"/>
        </w:rPr>
        <w:t>الشرح: الدلالة: كيف كان ﷺ يقرأ القرآن - قراءة النبي ﷺ للقرآن ومدارسته له وتعليمه 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