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17641 — الرقم الفرعي: 99 — الرقم الأصلي: 17641</w:t>
        <w:br/>
      </w:r>
      <w:r>
        <w:rPr>
          <w:rtl w:val="1"/>
        </w:rPr>
        <w:t xml:space="preserve"> حدثنا عصام بن خالد ثنا أبو عبد الله ، الحسن بن أيوب حدثني عبد الله بن ناسج الحضرميّ قال:حدثني عتبة بن عبد</w:t>
        <w:br/>
      </w:r>
      <w:r>
        <w:rPr>
          <w:color w:val="FF0000"/>
          <w:rtl w:val="1"/>
        </w:rPr>
        <w:t xml:space="preserve">قال: أَمرَ رسولُ اللهِ ﷺ، بالقِتالِ فرَمَى رجُلٌ مِن أَصحابِه بسَهمٍ، فقال رسولُ الله ﷺ:  </w:t>
      </w:r>
      <w:r>
        <w:rPr>
          <w:color w:val="FF0000"/>
          <w:rtl w:val="1"/>
        </w:rPr>
        <w:t xml:space="preserve">«أَوجَبَ هٰذا»،  </w:t>
      </w:r>
      <w:r>
        <w:rPr>
          <w:color w:val="000000"/>
          <w:rtl w:val="1"/>
        </w:rPr>
        <w:t xml:space="preserve">وقالوا حينَ أَمَرهم بالقِتَال: إذن يا رَسولَ الله، لا نَقُول كما قالت بَنُو إسرائيل، {اذْهَبْ أَنْتَ وَرَبُّكَ فَقَاتِلَا إِنَّا هَاهُنَا قَاعِدُونَ} [المائدة: 24]، ولٰكن اذهَب أَنتَ وربُّك فقاتِلا إنَّا مَعَكُما مِن المُقَاتِلِين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