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للمشركين بالهدى ليتألّفهم-كتاب الجهاد والسير-صحيح البخاري — رقم الحديث: 2937 — الرقم الفرعي: 99 — الرقم الأصلي: 2937</w:t>
        <w:br/>
      </w:r>
      <w:r>
        <w:rPr>
          <w:rtl w:val="1"/>
        </w:rPr>
        <w:t xml:space="preserve"> حدثنا أبو اليمان أخبرنا شعيب حدثنا أبو الزّناد أنّ عبد الرحمن قال:قال أبو هريرة رضي الله عنه</w:t>
        <w:br/>
      </w:r>
      <w:r>
        <w:rPr>
          <w:color w:val="FF0000"/>
          <w:rtl w:val="1"/>
        </w:rPr>
        <w:t xml:space="preserve">قَدِمَ طُفَيلُ بنُ عَمرٍو الدَّوْسيُّ وأصحابُه على النبيِّ ﷺ، فقالوا: يا رسولَ الله، إنَّ دَوْساً عَصَتْ وأبَتْ، فادْعُ اللهَ عليها،  </w:t>
      </w:r>
      <w:r>
        <w:rPr>
          <w:color w:val="FF0000"/>
          <w:rtl w:val="1"/>
        </w:rPr>
        <w:t xml:space="preserve">فقِيلَ: هَلَكَتْ دَوْسٌ،  </w:t>
      </w:r>
      <w:r>
        <w:rPr>
          <w:color w:val="FF0000"/>
          <w:rtl w:val="1"/>
        </w:rPr>
        <w:t xml:space="preserve">قال: «اللهمَّ اهْدِ دَوْساً وأْتِ بهم». 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دوس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كافر محايد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للكافرين بالهداية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لبعضهم بالهداية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الوفود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وفد دوس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