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الوسوسة في الإيمان،وما يقوله من وجدها-كتاب الإيمان-صحيح مسلم — رقم الحديث: 133 — الرقم الفرعي: 99 — الرقم الأصلي: 133</w:t>
        <w:br/>
      </w:r>
      <w:r>
        <w:rPr>
          <w:rtl w:val="1"/>
        </w:rPr>
        <w:t xml:space="preserve"> حدثنا يوسف بن يعقوب الصّفّار حدثني عليّ بن عثّام عن سُعير بن الخِمْس عن مغيرة عن إبراهيم عن علقمة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سُئِل النبيُّ ﷺ عن الوَسوَسة، قال: «تلك مَحضُ الإيمان».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الوسوسة في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جهاد النفس (المجاهدة)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