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القنوت في الصلوات-كتاب الصلاة-سنن أبي داود — رقم الحديث: 1443 — الرقم الفرعي: 99 — الرقم الأصلي: 1443</w:t>
        <w:br/>
      </w:r>
      <w:r>
        <w:rPr>
          <w:rtl w:val="1"/>
        </w:rPr>
        <w:t xml:space="preserve"> حدثنا عبد الله بن معاوية الجمحيّ ثنا ثابت بن يزيد عن هلال بن خبّاب عن عكرمة عن ابن عبّاس</w:t>
        <w:br/>
      </w:r>
      <w:r>
        <w:rPr>
          <w:color w:val="FF0000"/>
          <w:rtl w:val="1"/>
        </w:rPr>
        <w:t xml:space="preserve">قال: قَنَتَ رسولُ الله ﷺ شهرًا متتابعًا في الظهر والعصرِ والمغربِ والعشاءِ وصلاةِ الصبح، في دُبُرِ كُلِّ صلاةِ  </w:t>
      </w:r>
      <w:r>
        <w:rPr>
          <w:color w:val="FF0000"/>
          <w:rtl w:val="1"/>
        </w:rPr>
        <w:t xml:space="preserve">إذا قال: سَمِعَ الله لمَنْ حَمِدَه من الركعة الآخرة،  </w:t>
      </w:r>
      <w:r>
        <w:rPr>
          <w:color w:val="FF0000"/>
          <w:rtl w:val="1"/>
        </w:rPr>
        <w:t xml:space="preserve">يدعو على أحياءٍ من بني سُلَيمٍ، على رعلٍ وذَكْوَان وعُصَيَّة،  </w:t>
      </w:r>
      <w:r>
        <w:rPr>
          <w:color w:val="FF0000"/>
          <w:rtl w:val="1"/>
        </w:rPr>
        <w:t xml:space="preserve">ويؤمِّنُ مَنْ خلفَه.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مشروعية القنوت وفضله - القنوت</w:t>
      </w:r>
    </w:p>
    <w:p>
      <w:pPr>
        <w:bidi w:val="1"/>
        <w:jc w:val="start"/>
      </w:pPr>
      <w:r>
        <w:rPr>
          <w:rtl w:val="1"/>
        </w:rPr>
        <w:t>الشرح: الدلالة: الصلوات والأحوال التي يقنت فيها - القنوت</w:t>
      </w:r>
    </w:p>
    <w:p>
      <w:pPr>
        <w:bidi w:val="1"/>
        <w:jc w:val="start"/>
      </w:pPr>
      <w:r>
        <w:rPr>
          <w:rtl w:val="1"/>
        </w:rPr>
        <w:t>الشرح: الدلالة: موضع القنوت - القنوت</w:t>
      </w:r>
    </w:p>
    <w:p>
      <w:pPr>
        <w:bidi w:val="1"/>
        <w:jc w:val="start"/>
      </w:pPr>
      <w:r>
        <w:rPr>
          <w:rtl w:val="1"/>
        </w:rPr>
        <w:t>الشرح: الدلالة: تأمين المأموم في القنوت - القنوت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سرية بئر معونة (بعث القراء إلى بني عامر) - أحداث السنة الرابعة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