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البيعة على أن لا ننازع الأمر أهله-كتاب البيعة-سنن النسائي — رقم الحديث: 4151 — الرقم الفرعي: 99 — الرقم الأصلي: 4151</w:t>
        <w:br/>
      </w:r>
      <w:r>
        <w:rPr>
          <w:rtl w:val="1"/>
        </w:rPr>
        <w:t xml:space="preserve"> أخبرنا محمد بن سلمة و الحارث بن مسكين ملاحظة قراءة عليه وأنا أسمع عن ابن القاسم قال:حدثني مالك عن يحيى بن سعيد قال:أخبرني عبادة بن الوليد بن عبادة قال:حدثني أبي عن عبادة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بايَعْنا رسولَ الله ﷺ على السَّمْعِ والطّاعةِ في اليُسْرِ والعُسْرِ، والمَنشَطِ، والمَكْرَه،  </w:t>
      </w:r>
      <w:r>
        <w:rPr>
          <w:color w:val="000000"/>
          <w:rtl w:val="1"/>
        </w:rPr>
        <w:t xml:space="preserve">وأن لا نُنازِعَ الأَمرَ أَهلَه،  </w:t>
      </w:r>
      <w:r>
        <w:rPr>
          <w:color w:val="FF0000"/>
          <w:rtl w:val="1"/>
        </w:rPr>
        <w:t xml:space="preserve">وأن نقولَ، أَو نقومَ، بالحَقِّ، حيثُما كنَّا لا نَخافُ لَومةَ لائِم.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