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صبر البهائم وعن المثلة-كتاب الذبائح-سنن ابن ماجة — رقم الحديث: 3185 — الرقم الفرعي: 99 — الرقم الأصلي: 3185</w:t>
        <w:br/>
      </w:r>
      <w:r>
        <w:rPr>
          <w:rtl w:val="1"/>
        </w:rPr>
        <w:t xml:space="preserve"> حدثنا أبو بكر بن أبي شيبة و عبد الله بن سعيد قالا:ثنا عقبة بن خالد عن موسى بن محمد بن إبراهيم التّيميّ عن أبيه عن أبي سعيد الخدريّ</w:t>
        <w:br/>
      </w:r>
      <w:r>
        <w:rPr>
          <w:color w:val="FF0000"/>
          <w:rtl w:val="1"/>
        </w:rPr>
        <w:t xml:space="preserve">قال: نهى رَسولُ اللَّهِ ﷺ أَن يُمَثَّلَ بِالبَهائِمِ.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