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إذا ذبحتم فأحسنوا الذبح-كتاب الذبائح-سنن ابن ماجة — رقم الحديث: 3172 — الرقم الفرعي: 1 — الرقم الأصلي: 3172</w:t>
        <w:br/>
      </w:r>
      <w:r>
        <w:rPr>
          <w:rtl w:val="1"/>
        </w:rPr>
        <w:t xml:space="preserve"> حدثنا محمد بن عبد الرحمن،ابن أخي حسين الجُعفيّ ثنا مروان بن محمد ثنا ابن لَهعية حدثني قُرّة بن حيوئيل عن الزّهريّ عن سالم بن عبد الله بن عمر عن أبيه عبد الله بن عمر</w:t>
        <w:br/>
      </w:r>
      <w:r>
        <w:rPr>
          <w:color w:val="FF0000"/>
          <w:rtl w:val="1"/>
        </w:rPr>
        <w:t xml:space="preserve">قَالَ: أَمَرَ رَسُولُ اللَّهِ ﷺ بِحَدِّ الشِّفَارِ، وَأَنْ تُوَارَى عَنْ الْبَهَائِمِ، وَقَالَ:  </w:t>
      </w:r>
      <w:r>
        <w:rPr>
          <w:color w:val="FF0000"/>
          <w:rtl w:val="1"/>
        </w:rPr>
        <w:t xml:space="preserve">«أِذَا ذَبَحَ أَحَدُكُمْ فَلْيُجْهِزْ». </w:t>
      </w:r>
    </w:p>
    <w:p>
      <w:pPr>
        <w:bidi w:val="1"/>
        <w:jc w:val="start"/>
      </w:pPr>
      <w:r>
        <w:rPr>
          <w:rtl w:val="1"/>
        </w:rPr>
        <w:t xml:space="preserve">درجة الحديث: إسناده ضعيف </w:t>
      </w:r>
    </w:p>
    <w:p>
      <w:pPr>
        <w:bidi w:val="1"/>
        <w:jc w:val="start"/>
      </w:pPr>
      <w:r>
        <w:rPr>
          <w:rtl w:val="1"/>
        </w:rPr>
        <w:t>الشرح: الدلالة: كيفية الذبح - الذبائح</w:t>
      </w:r>
    </w:p>
    <w:p>
      <w:pPr>
        <w:bidi w:val="1"/>
        <w:jc w:val="start"/>
      </w:pPr>
      <w:r>
        <w:rPr>
          <w:rtl w:val="1"/>
        </w:rPr>
        <w:t>الشرح: الدلالة: آلة الذبح - الذبائح</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ضعيف.، - أقسام الرواة جرحا وتعديلا</w:t>
      </w:r>
    </w:p>
    <w:p>
      <w:pPr>
        <w:bidi w:val="1"/>
        <w:jc w:val="start"/>
      </w:pPr>
      <w:r>
        <w:rPr>
          <w:rtl w:val="1"/>
        </w:rPr>
        <w:t>الشرح: الدلالة: رحمته ﷺ بالحيوان والجماد - رحمة النبيّ ﷺ وشفقته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