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استعان بالضعفاء والصالحين-كتاب الجهاد والسير-صحيح البخاري — رقم الحديث: 2896 — الرقم الفرعي: 99 — الرقم الأصلي: 2896</w:t>
        <w:br/>
      </w:r>
      <w:r>
        <w:rPr>
          <w:rtl w:val="1"/>
        </w:rPr>
        <w:t xml:space="preserve"> حدثنا سليمان بن حرب حدثنا محمد بن طلحة عن طلحة عن مصعب بن سعد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رأى سعدٌ، رضي الله عنه، أنَّ له فَضْلاً على مَن دُونَه،  </w:t>
      </w:r>
      <w:r>
        <w:rPr>
          <w:color w:val="FF0000"/>
          <w:rtl w:val="1"/>
        </w:rPr>
        <w:t xml:space="preserve">فقال النبيُّ ﷺ: «هل تُنصَرونَ وتُرْزَقونَ إلَّا بضُعَفائكُم؟!». </w:t>
      </w:r>
    </w:p>
    <w:p>
      <w:pPr>
        <w:bidi w:val="1"/>
        <w:jc w:val="start"/>
      </w:pPr>
      <w:r>
        <w:rPr>
          <w:rtl w:val="1"/>
        </w:rPr>
        <w:t>الشرح: الدلالة: فضل البر بالضعفاء والعجزة والمرضى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الإخلاص والتوكل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رعاية العجزة والضعفاء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العموم (العالمية والإنسانية)</w:t>
      </w:r>
    </w:p>
    <w:p>
      <w:pPr>
        <w:bidi w:val="1"/>
        <w:jc w:val="start"/>
      </w:pPr>
      <w:r>
        <w:rPr>
          <w:rtl w:val="1"/>
        </w:rPr>
        <w:t>الشرح: الدلالة: مفهوم الأمة - الأمة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