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رفع اليدين مداً-كتاب الافتتاح-سنن النسائي — رقم الحديث: 883 — الرقم الفرعي: 99 — الرقم الأصلي: 883</w:t>
        <w:br/>
      </w:r>
      <w:r>
        <w:rPr>
          <w:rtl w:val="1"/>
        </w:rPr>
        <w:t xml:space="preserve"> أخبرنا عمرو بن عليّ قال:حدثنا يحيى قال:حدثنا ابن أبي ذئب قال:حدثنا سعيد بن سمعان</w:t>
        <w:br/>
      </w:r>
      <w:r>
        <w:rPr>
          <w:color w:val="000000"/>
          <w:rtl w:val="1"/>
        </w:rPr>
        <w:t xml:space="preserve">قال: جاء أبو هُريرةَ إلى مسجدِ بني زُريق، فقال: ثلاثٌ، كان رسولُ الله ﷺ يَعملُ بهِنّ، تَركَهُنّ النّاسُ:  </w:t>
      </w:r>
      <w:r>
        <w:rPr>
          <w:color w:val="FF0000"/>
          <w:rtl w:val="1"/>
        </w:rPr>
        <w:t xml:space="preserve">كان يَرفعُ يديه في الصّلاة مَدًّا،  </w:t>
      </w:r>
      <w:r>
        <w:rPr>
          <w:color w:val="FF0000"/>
          <w:rtl w:val="1"/>
        </w:rPr>
        <w:t xml:space="preserve">ويَسكتُ هُنيهَةً  </w:t>
      </w:r>
      <w:r>
        <w:rPr>
          <w:color w:val="FF0000"/>
          <w:rtl w:val="1"/>
        </w:rPr>
        <w:t xml:space="preserve">ويُكَبِّرُ إذا سَجد وإذا رفع.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رفع اليدين عند تكبيرة الإحرام، وهيئته - افتتاح الصلاة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 xml:space="preserve">الشرح: الدلالة: رفع يديه ﷺ في الصلاة - صلاة النبي ﷺ للفرائض </w:t>
      </w:r>
    </w:p>
    <w:p>
      <w:pPr>
        <w:bidi w:val="1"/>
        <w:jc w:val="start"/>
      </w:pPr>
      <w:r>
        <w:rPr>
          <w:rtl w:val="1"/>
        </w:rPr>
        <w:t>الشرح: الدلالة: تكبير الانتقال - أعمال الصلاة</w:t>
      </w:r>
    </w:p>
    <w:p>
      <w:pPr>
        <w:bidi w:val="1"/>
        <w:jc w:val="start"/>
      </w:pPr>
      <w:r>
        <w:rPr>
          <w:rtl w:val="1"/>
        </w:rPr>
        <w:t>الشرح: الدلالة: السكوت بعد تكبيرة الإحرام - افتتاح الصلاة</w:t>
      </w:r>
    </w:p>
    <w:p>
      <w:pPr>
        <w:bidi w:val="1"/>
        <w:jc w:val="start"/>
      </w:pPr>
      <w:r>
        <w:rPr>
          <w:rtl w:val="1"/>
        </w:rPr>
        <w:t>الشرح: الدلالة: سكوته ﷺ بين التكبير والقراءة - صلاة النبي ﷺ للفرائض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