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أسماء رسول الله صلى الله عليه وسلم-كتاب المناقب-صحيح البخاري — رقم الحديث: 3532 — الرقم الفرعي: 99 — الرقم الأصلي: 3532</w:t>
        <w:br/>
      </w:r>
      <w:r>
        <w:rPr>
          <w:rtl w:val="1"/>
        </w:rPr>
        <w:t xml:space="preserve"> حدثني إبراهيم بن المنذر قال:حدثني معن عن مالك عن ابن شهاب عن محمد بن جبير بن مُطعم عن أبيه رضي الله عنه قال:قال رسول الله صلى الله عليه وسلم</w:t>
        <w:br/>
      </w:r>
      <w:r>
        <w:rPr>
          <w:color w:val="FF0000"/>
          <w:rtl w:val="1"/>
        </w:rPr>
        <w:t xml:space="preserve">«لي خمسةُ أسماءٍ:  </w:t>
      </w:r>
      <w:r>
        <w:rPr>
          <w:color w:val="FF0000"/>
          <w:rtl w:val="1"/>
        </w:rPr>
        <w:t xml:space="preserve">أنا محمَّدٌ،  </w:t>
      </w:r>
      <w:r>
        <w:rPr>
          <w:color w:val="FF0000"/>
          <w:rtl w:val="1"/>
        </w:rPr>
        <w:t xml:space="preserve">وأحمدُ،  </w:t>
      </w:r>
      <w:r>
        <w:rPr>
          <w:color w:val="FF0000"/>
          <w:rtl w:val="1"/>
        </w:rPr>
        <w:t xml:space="preserve">وأنا الماحي الَّذي يَمْحُو اللهُ بي الكفرَ،  </w:t>
      </w:r>
      <w:r>
        <w:rPr>
          <w:color w:val="FF0000"/>
          <w:rtl w:val="1"/>
        </w:rPr>
        <w:t xml:space="preserve">وأنا الحاشِرُ الَّذي يُحشَرُ النّاسُ على قَدَمي،  </w:t>
      </w:r>
      <w:r>
        <w:rPr>
          <w:color w:val="FF0000"/>
          <w:rtl w:val="1"/>
        </w:rPr>
        <w:t xml:space="preserve">وأنا العاقِبُ».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أول الأنبياء والرسل وخاتمهم - الأنبياء والرسل وأسماؤهم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غريب الحديث - علوم متعلقة بالمتن</w:t>
      </w:r>
    </w:p>
    <w:p>
      <w:pPr>
        <w:bidi w:val="1"/>
        <w:jc w:val="start"/>
      </w:pPr>
      <w:r>
        <w:rPr>
          <w:rtl w:val="1"/>
        </w:rPr>
        <w:t xml:space="preserve">الشرح: الدلالة: نبينا محمد ﷺ أول من يحشر - حال الأنبياء في الحشر 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أسماؤه ﷺ - شرف نسب النبي ﷺ وأسماؤه وكنيته</w:t>
      </w:r>
    </w:p>
    <w:p>
      <w:pPr>
        <w:bidi w:val="1"/>
        <w:jc w:val="start"/>
      </w:pPr>
      <w:r>
        <w:rPr>
          <w:rtl w:val="1"/>
        </w:rPr>
        <w:t>الشرح: الدلالة: نبي الرحمة والتوبة والحاشر والمقفي ونبي والملاحم ﷺ - فضل النبي ﷺ ومنزلته ومكانته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