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عزّ وجلّولقد أرسلنا نوحاً إلى قومه-كتاب الأنبياء-صحيح البخاري — رقم الحديث: 3338 — الرقم الفرعي: 99 — الرقم الأصلي: 3338</w:t>
        <w:br/>
      </w:r>
      <w:r>
        <w:rPr>
          <w:rtl w:val="1"/>
        </w:rPr>
        <w:t xml:space="preserve"> حدثنا أبو نعيم حدثنا شيبان عن يحيى عن أبي سلمة سمعت أبا هريرة رضي الله عنه قال: قال رسول الله صلى الله عليه وسلم</w:t>
        <w:br/>
      </w:r>
      <w:r>
        <w:rPr>
          <w:color w:val="FF0000"/>
          <w:rtl w:val="1"/>
        </w:rPr>
        <w:t xml:space="preserve">«ألا أُحدّثُكم حديثًا عن الدَّجّال ما حَدَّثَ به نبيٌّ قومَه:  </w:t>
      </w:r>
      <w:r>
        <w:rPr>
          <w:color w:val="FF0000"/>
          <w:rtl w:val="1"/>
        </w:rPr>
        <w:t xml:space="preserve">إنَّه أعوَرُ،  </w:t>
      </w:r>
      <w:r>
        <w:rPr>
          <w:color w:val="FF0000"/>
          <w:rtl w:val="1"/>
        </w:rPr>
        <w:t xml:space="preserve">وإنَّه يَجِيءُ معه بمِثال الجنَّةِ والنّار، فالَّتي يقولُ إنَّها الجنَّةُ هي النّارُ،  </w:t>
      </w:r>
      <w:r>
        <w:rPr>
          <w:color w:val="000000"/>
          <w:rtl w:val="1"/>
        </w:rPr>
        <w:t xml:space="preserve">وإنّي أُنذِرُكم كما أنْذَرَ به نُوحٌ قومَه».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الأول: تعلم أحاديث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