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المغازي-صحيح البخاري — رقم الحديث: 4015 — الرقم الفرعي: 99 — الرقم الأصلي: 4015</w:t>
        <w:br/>
      </w:r>
      <w:r>
        <w:rPr>
          <w:rtl w:val="1"/>
        </w:rPr>
        <w:t xml:space="preserve"> حدثنا عَبدان أخبرنا عبد الله أخبرنا مَعمَر و يونس عن الزُّهريّ عن عُروة بن الزبير أنه أخبره أن المِسور بن مَخرمة أخبره أن عمرو بن عوف ملاحظة وهو حليف لبني عامر بن لؤيّ،وكان شهد بدراً مع النبيّ صلىالله عليه وسلم</w:t>
        <w:br/>
      </w:r>
      <w:r>
        <w:rPr>
          <w:color w:val="000000"/>
          <w:rtl w:val="1"/>
        </w:rPr>
        <w:t xml:space="preserve">أنَّ رسولَ الله ﷺ بَعَثَ أبا عُبَيدةَ بنَ الجرّاح إلى البحرَينِ يأتي بجِزْيَتِها،  </w:t>
      </w:r>
      <w:r>
        <w:rPr>
          <w:color w:val="FF0000"/>
          <w:rtl w:val="1"/>
        </w:rPr>
        <w:t xml:space="preserve">وكان رسولُ الله ﷺ هو صالَحَ أهلَ البحرَينِ، وأمَّرَ عليهمُ العَلاءَ بنَ الحَضْرَمِيِّ،  </w:t>
      </w:r>
      <w:r>
        <w:rPr>
          <w:color w:val="000000"/>
          <w:rtl w:val="1"/>
        </w:rPr>
        <w:t xml:space="preserve">فقَدِمَ أبو عُبَيدةَ بمالٍ منَ البحرَينِ، فسَمِعَتِ الأنصارُ بقُدُومِ أبي عُبَيدةَ، فوافَوْا صلاةَ الفجرِ مع النّبيِّ ﷺ،  </w:t>
      </w:r>
      <w:r>
        <w:rPr>
          <w:color w:val="000000"/>
          <w:rtl w:val="1"/>
        </w:rPr>
        <w:t xml:space="preserve">فلمّا انصَرَفَ تَعَرَّضوا له، فتَبسَّمَ رسولُ الله ﷺ حينَ رآهم، ثمَّ قال: «أظنُّكم سمعتُم أنَّ أبا عُبَيدةَ قَدِمَ بشيءٍ» قالوا: أجَلْ يا رسولَ الله،  </w:t>
      </w:r>
      <w:r>
        <w:rPr>
          <w:color w:val="000000"/>
          <w:rtl w:val="1"/>
        </w:rPr>
        <w:t xml:space="preserve">قال: «فأبشِروا وأمِّلوا ما يَسُرُّكُم، فوالله ما الفَقْرَ أخشَى عليكم، ولكنّي أخشَى أنْ تُبْسَطَ عليكم الدُّنْيا كما بُسِطَتْ على مَن قبلَكُم، فتَنافَسُوها كما تَنافَسُوها، وتُهْلِكَكم كما أهلَكَتْهُم». </w:t>
      </w:r>
    </w:p>
    <w:p>
      <w:pPr>
        <w:bidi w:val="1"/>
        <w:jc w:val="start"/>
      </w:pPr>
      <w:r>
        <w:rPr>
          <w:rtl w:val="1"/>
        </w:rPr>
        <w:t xml:space="preserve">الشرح: الدلالة: مصالحته ﷺ ومعاهدته لهم ووفاؤه بالعهد - معاملة النبي ﷺ للكفار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