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الدعاء على المشركين بالهزيمة والزلزلة-كتاب الجهاد والسير-صحيح البخاري — رقم الحديث: 2935 — الرقم الفرعي: 99 — الرقم الأصلي: 2935</w:t>
        <w:br/>
      </w:r>
      <w:r>
        <w:rPr>
          <w:rtl w:val="1"/>
        </w:rPr>
        <w:t xml:space="preserve"> حدثنا سليمان بن حرب حدثنا حمّاد عن أيوب عن ابن أبي مليكة عن عائشة رضي الله عنها</w:t>
        <w:br/>
      </w:r>
      <w:r>
        <w:rPr>
          <w:color w:val="FF0000"/>
          <w:rtl w:val="1"/>
        </w:rPr>
        <w:t xml:space="preserve">أنَّ اليهودَ دَخَلُوا على النبيِّ ﷺ، فقالوا: السّامُ عليكَ، فلَعَنْتُهم،  </w:t>
      </w:r>
      <w:r>
        <w:rPr>
          <w:color w:val="FF0000"/>
          <w:rtl w:val="1"/>
        </w:rPr>
        <w:t xml:space="preserve">فقال: «ما لَكِ؟» قلتُ: أوَلَم تَسْمَعْ ما قالوا؟   </w:t>
      </w:r>
      <w:r>
        <w:rPr>
          <w:color w:val="FF0000"/>
          <w:rtl w:val="1"/>
        </w:rPr>
        <w:t xml:space="preserve">قال: «فلم تَسْمعي ما قلتُ: وعليكُم؟». </w:t>
      </w:r>
    </w:p>
    <w:p>
      <w:pPr>
        <w:bidi w:val="1"/>
        <w:jc w:val="start"/>
      </w:pPr>
      <w:r>
        <w:rPr>
          <w:rtl w:val="1"/>
        </w:rPr>
        <w:t>الشرح: الدلالة: تناسب العقوبة مع الجريمة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صفات اليهود - اليهود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حسن عشرة النبي صلى الله عليه وسلم لأزواجه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الصفات الشخصية( الذكاء ,سلامة الجسم )</w:t>
      </w:r>
    </w:p>
    <w:p>
      <w:pPr>
        <w:bidi w:val="1"/>
        <w:jc w:val="start"/>
      </w:pPr>
      <w:r>
        <w:rPr>
          <w:rtl w:val="1"/>
        </w:rPr>
        <w:t>الشرح: الدلالة: الصفات السلوكية( الأمانة , الصدق ....)</w:t>
      </w:r>
    </w:p>
    <w:p>
      <w:pPr>
        <w:bidi w:val="1"/>
        <w:jc w:val="start"/>
      </w:pPr>
      <w:r>
        <w:rPr>
          <w:rtl w:val="1"/>
        </w:rPr>
        <w:t xml:space="preserve">الشرح: الدلالة: بلاغته ﷺ - فصاحة النبي ﷺ وبلاغته وحلاوة منطقه </w:t>
      </w:r>
    </w:p>
    <w:p>
      <w:pPr>
        <w:bidi w:val="1"/>
        <w:jc w:val="start"/>
      </w:pPr>
      <w:r>
        <w:rPr>
          <w:rtl w:val="1"/>
        </w:rPr>
        <w:t xml:space="preserve">الشرح: الدلالة: معاملته ﷺ لرعايا الدولة الإسلامية منهم - معاملة النبي ﷺ للكفار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