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يمنع جارٌ جاره أن يغرز خشبة في جداره-كتاب المظالم-صحيح البخاري — رقم الحديث: 2463 — الرقم الفرعي: 99 — الرقم الأصلي: 2463</w:t>
        <w:br/>
      </w:r>
      <w:r>
        <w:rPr>
          <w:rtl w:val="1"/>
        </w:rPr>
        <w:t xml:space="preserve"> حدثنا عبد الله بن مسلمة عن مالك عن ابن شهاب عن الأعرج عن أبي هريرة رضي الله عنه أنّ رسول الله صلى الله عليه و 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يَمْنَعْ جارٌ جارَه أنْ يَغرِزَ خَشَبَه في جِدارِه».  </w:t>
      </w:r>
      <w:r>
        <w:rPr>
          <w:color w:val="000000"/>
          <w:rtl w:val="1"/>
        </w:rPr>
        <w:t xml:space="preserve">ثمَّ يقولُ أبو هُرَيرةَ: ما لي أراكم عنها مُعْرِضِينَ! والله لَأَرمِيَنَّ بها بينَ أكتافِكُم. </w:t>
      </w:r>
    </w:p>
    <w:p>
      <w:pPr>
        <w:bidi w:val="1"/>
        <w:jc w:val="start"/>
      </w:pPr>
      <w:r>
        <w:rPr>
          <w:rtl w:val="1"/>
        </w:rPr>
        <w:t>الشرح: الدلالة: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فتوى الصحابي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التسامح مع الجار ومعاونته - مظاهر قيمة الإحسان إلى الجار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