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حديث الإفك-كتاب المغازي-صحيح البخاري — رقم الحديث: 4144 — الرقم الفرعي: 99 — الرقم الأصلي: 4144</w:t>
        <w:br/>
      </w:r>
      <w:r>
        <w:rPr>
          <w:rtl w:val="1"/>
        </w:rPr>
        <w:t xml:space="preserve"> حدثني يحيى حدثنا وكيع عن نافع عن ابن أبي مليكة</w:t>
        <w:br/>
      </w:r>
      <w:r>
        <w:rPr>
          <w:color w:val="000000"/>
          <w:rtl w:val="1"/>
        </w:rPr>
        <w:t xml:space="preserve">عن عائشةَ، رضي الله عنها، كانت تَقْرأُ: «إِذْ تَلِقُونَهُ بِأَلْسِنَتِكُمْ»  </w:t>
      </w:r>
      <w:r>
        <w:rPr>
          <w:color w:val="000000"/>
          <w:rtl w:val="1"/>
        </w:rPr>
        <w:t xml:space="preserve">وتقولُ: الوَلَقُ: الكَذِبُ. </w:t>
      </w:r>
      <w:r>
        <w:rPr>
          <w:color w:val="FF0000"/>
          <w:rtl w:val="1"/>
        </w:rPr>
        <w:t xml:space="preserve">قال ابنُ أبي مُلَيكةَ: وكانت أعلَمَ من غيرِها بذلكَ، لأنَّه نَزَلَ فيها.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