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تعالىوالذين عاقدت أيمانكم فآتوهم نصيبهم-كتاب الكفالة-صحيح البخاري — رقم الحديث: 2292 — الرقم الفرعي: 99 — الرقم الأصلي: 2292</w:t>
        <w:br/>
      </w:r>
      <w:r>
        <w:rPr>
          <w:rtl w:val="1"/>
        </w:rPr>
        <w:t xml:space="preserve"> حدثنا الصّلت بن محمد حدثنا أبو أسامة عن إدريس عن طلحة بن مصرف عن سعيد بن جبير عن ابن عباس رضي الله عنهما</w:t>
        <w:br/>
      </w:r>
      <w:r>
        <w:rPr>
          <w:color w:val="000000"/>
          <w:rtl w:val="1"/>
        </w:rPr>
        <w:t xml:space="preserve">﴿وَلِكُلٍّ جَعَلْنَا مَوَالِيَ﴾ قال: وَرَثةً  </w:t>
      </w:r>
      <w:r>
        <w:rPr>
          <w:color w:val="FF0000"/>
          <w:rtl w:val="1"/>
        </w:rPr>
        <w:t xml:space="preserve">﴿وَالَّذِينَ عاقَدَتْ أَيْمَانُكُمْ﴾ [النساء: 33] قال: كانَ المهاجِرونَ لمّا قَدِمُوا المدينةَ يَرِثُ المهاجِرُ الأنصاريَّ دونَ ذَوِي رَحِمِه لِلأخوّةِ الَّتي آخَى النبيُّ ﷺ بينَهم،  </w:t>
      </w:r>
      <w:r>
        <w:rPr>
          <w:color w:val="000000"/>
          <w:rtl w:val="1"/>
        </w:rPr>
        <w:t xml:space="preserve">فلمّا نَزَلَتْ: ﴿وَلِكُلٍّ جَعَلْنَا مَوَالِيَ﴾ نَسَخَتْ،  </w:t>
      </w:r>
      <w:r>
        <w:rPr>
          <w:color w:val="000000"/>
          <w:rtl w:val="1"/>
        </w:rPr>
        <w:t xml:space="preserve">ثمَّ قال: ﴿وَالَّذِينَ عاقَدَتْ أَيْمَانُكُمْ﴾ إلّا النَّصْرَ والرِّفادةَ والنَّصِيحةَ، وقد ذهبَ المِيراثُ، ويُوصي له. 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التطور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المظهر الاقتصادي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مشروعية الوصية وفضلها - الوصايا</w:t>
      </w:r>
    </w:p>
    <w:p>
      <w:pPr>
        <w:bidi w:val="1"/>
        <w:jc w:val="start"/>
      </w:pPr>
      <w:r>
        <w:rPr>
          <w:rtl w:val="1"/>
        </w:rPr>
        <w:t>الشرح: الدلالة: الوصية للوارث وغيره - الوصايا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دوافع الهجرة - الهجرة</w:t>
      </w:r>
    </w:p>
    <w:p>
      <w:pPr>
        <w:bidi w:val="1"/>
        <w:jc w:val="start"/>
      </w:pPr>
      <w:r>
        <w:rPr>
          <w:rtl w:val="1"/>
        </w:rPr>
        <w:t>الشرح: الدلالة: نسخ إلى بدل - أقسام النسخ من حيث البدل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الهجرة الخارجية - أنواع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