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فضائل القرآن-كتاب فضائل القرآن-صحيح البخاري — رقم الحديث: 4981 — الرقم الفرعي: 99 — الرقم الأصلي: 4981</w:t>
        <w:br/>
      </w:r>
      <w:r>
        <w:rPr>
          <w:rtl w:val="1"/>
        </w:rPr>
        <w:t xml:space="preserve"> حدثنا عبد الله بن يوسف حدثنا الليث حدثنا سعيد المَقبُريّ عن أبيه عن أبي هريرة قال:قال النبيّ صلى الله عليه وسلم</w:t>
        <w:br/>
      </w:r>
      <w:r>
        <w:rPr>
          <w:color w:val="FF0000"/>
          <w:rtl w:val="1"/>
        </w:rPr>
        <w:t xml:space="preserve">«ما منَ الأنبِياءِ نبيٌّ إلَّا أُعْطِيَ ما مِثلُه آمَنَ عليه البَشَرُ،  </w:t>
      </w:r>
      <w:r>
        <w:rPr>
          <w:color w:val="FF0000"/>
          <w:rtl w:val="1"/>
        </w:rPr>
        <w:t xml:space="preserve">وإنَّما كان الَّذي أُوتِيتُ وَحْيًا أوحاه اللهُ إليَّ، فأرجُو أنْ أكونَ أكثرَهم تابِعًا يومَ القِيامَةِ» 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معجزات الأنبياء والرسل السابقين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لكل نبي معجزة - إعجاز القرآن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تميز الأمة وشخصيتها - الأمة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