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12449 — الرقم الفرعي: 99 — الرقم الأصلي: 12449 — ج: 3 — ص: 142</w:t>
        <w:br/>
      </w:r>
      <w:r>
        <w:rPr>
          <w:rtl w:val="1"/>
        </w:rPr>
        <w:t xml:space="preserve"> حدثنا وَهْب بن جَرير قال:حدثني أبي قال:سمعت حميد الطويل يحدث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رسولَ الله ﷺ يَجمعُ بين الرُّطَب والخِرْبزِ.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أكله ﷺ البطيخ بالرطب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