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7925 — الرقم الفرعي: 99 — الرقم الأصلي: 7925 — ج: 13 — ص: 301</w:t>
        <w:br/>
      </w:r>
      <w:r>
        <w:rPr>
          <w:rtl w:val="1"/>
        </w:rPr>
        <w:t xml:space="preserve"> حدثنا يزيد عن محمد بن إبراهيم عن محمد بن عمرو عن أبي سلمة عن أبي هريرة قال:قال رسول الله صلى الله عليه وسلم</w:t>
        <w:br/>
      </w:r>
      <w:r>
        <w:rPr>
          <w:color w:val="FF0000"/>
          <w:rtl w:val="1"/>
        </w:rPr>
        <w:t xml:space="preserve">«أَكثِرُوا ذِكرَ هاذِمِ اللَّذّات». </w:t>
      </w:r>
      <w:r>
        <w:rPr>
          <w:color w:val="000000"/>
          <w:rtl w:val="1"/>
        </w:rPr>
        <w:t xml:space="preserve">قال عبدُ الله بن أحمد: قال أَبي: محمد بنُ إبراهيم: هو أَبو بَني شَيبَة.  </w:t>
      </w:r>
      <w:r>
        <w:rPr>
          <w:color w:val="000000"/>
          <w:rtl w:val="1"/>
        </w:rPr>
        <w:t xml:space="preserve">حدَّثني أَبي: حدَّثنا يَزيد، عن محمّد بنِ عَمرو - بتِسعةٍ وتِسعينَ حديثًا، ثم أَتمَّها بهذا الحديث -، عن محمدِ بن إبراهيم، عن محمَّد بنِ عَمرو، عن أَبي سَلَمةَ، عن أَبي هُريرةَ، عن النّبيِّ ﷺ، تمامَ مئةِ حديث.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أولًا: ذكر الموت والاستعداد له - الروح والموت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