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الأذان فوق المنارة-كتاب الصلاة-سنن أبي داود — رقم الحديث: 519 — الرقم الفرعي: 99 — الرقم الأصلي: 519</w:t>
        <w:br/>
      </w:r>
      <w:r>
        <w:rPr>
          <w:rtl w:val="1"/>
        </w:rPr>
        <w:t xml:space="preserve"> حدثنا أحمد بن محمد بن أيوب ثنا إبراهيم بن سعد عن محمد بن إسحاق عن محمد بن جعفر بن الزّبير عن عروة بن الزّبير عن امرأة مِن بني النّجّار</w:t>
        <w:br/>
      </w:r>
      <w:r>
        <w:rPr>
          <w:color w:val="FF0000"/>
          <w:rtl w:val="1"/>
        </w:rPr>
        <w:t xml:space="preserve">قالت: كان بَيتي مِن أَطولِ بيتٍ حولَ المَسجدِ، فكان بلالٌ يُؤذِّنُ عليه الفجرَ،  </w:t>
      </w:r>
      <w:r>
        <w:rPr>
          <w:color w:val="000000"/>
          <w:rtl w:val="1"/>
        </w:rPr>
        <w:t xml:space="preserve">فيأتي بسَحَرٍ فيَجلسُ على البَيتِ ينظُرُ إلى الفَجر،  </w:t>
      </w:r>
      <w:r>
        <w:rPr>
          <w:color w:val="000000"/>
          <w:rtl w:val="1"/>
        </w:rPr>
        <w:t xml:space="preserve">فإذا رآه تمطَّى،  </w:t>
      </w:r>
      <w:r>
        <w:rPr>
          <w:color w:val="FF0000"/>
          <w:rtl w:val="1"/>
        </w:rPr>
        <w:t xml:space="preserve">ثمَّ قال: اللَّهم إنِّي أحمَدُكَ وأَستعينُكَ على قُريشٍ أن يُقِيموا دِينَكَ،  </w:t>
      </w:r>
      <w:r>
        <w:rPr>
          <w:color w:val="000000"/>
          <w:rtl w:val="1"/>
        </w:rPr>
        <w:t xml:space="preserve">قالت: ثمَّ يُؤَذِّن،  </w:t>
      </w:r>
      <w:r>
        <w:rPr>
          <w:color w:val="000000"/>
          <w:rtl w:val="1"/>
        </w:rPr>
        <w:t xml:space="preserve">قالت: واللهِ ما عَلِمتُه كان تَرَكها ليلةً واحدةً: هذه الكلمات.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الأذان في المكان المرتفع - مكان الأذان</w:t>
      </w:r>
    </w:p>
    <w:p>
      <w:pPr>
        <w:bidi w:val="1"/>
        <w:jc w:val="start"/>
      </w:pPr>
      <w:r>
        <w:rPr>
          <w:rtl w:val="1"/>
        </w:rPr>
        <w:t>الشرح: الدلالة: أذكار المؤذن والمستمع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