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المبالغة في الذبح-كتاب الضحايا-سنن أبي داود — رقم الحديث: 2826 — الرقم الفرعي: 99 — الرقم الأصلي: 2826</w:t>
        <w:br/>
      </w:r>
      <w:r>
        <w:rPr>
          <w:rtl w:val="1"/>
        </w:rPr>
        <w:t xml:space="preserve"> حدثنا هناد بن السريّ و الحسن بن عيسى ملاحظة مولى ابن المبارك عن ابن المبارك عن معمر عن عمرو بن عبد الله عن عكرمة عن ابن عبّاس ملاحظة زاد ابن عيسى: و أبي هريرة</w:t>
        <w:br/>
      </w:r>
      <w:r>
        <w:rPr>
          <w:color w:val="FF0000"/>
          <w:rtl w:val="1"/>
        </w:rPr>
        <w:t xml:space="preserve">قالا: نَهى رسولُ الله ﷺ ، عن شَريطة الشيطانِ.  </w:t>
      </w:r>
      <w:r>
        <w:rPr>
          <w:color w:val="000000"/>
          <w:rtl w:val="1"/>
        </w:rPr>
        <w:t xml:space="preserve">زادُ ابنُ عيسى في حديثه: وهي التي تُذبَح فيُقْطَعُ الجلدُ ولا تُفْرَى الأوداجُ، ثم تُترَكُ حتى تموتَ.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كيفية الذبح - الذبائح</w:t>
      </w:r>
    </w:p>
    <w:p>
      <w:pPr>
        <w:bidi w:val="1"/>
        <w:jc w:val="start"/>
      </w:pPr>
      <w:r>
        <w:rPr>
          <w:rtl w:val="1"/>
        </w:rPr>
        <w:t>الشرح: الدلالة: غريب الحديث - علوم متعلقة بالمتن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