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كسب الرجل وعمله بيده-كتاب البيوع-صحيح البخاري — رقم الحديث: 2072 — الرقم الفرعي: 99 — الرقم الأصلي: 2072</w:t>
        <w:br/>
      </w:r>
      <w:r>
        <w:rPr>
          <w:rtl w:val="1"/>
        </w:rPr>
        <w:t xml:space="preserve"> حدثنا إبراهيم بن موسى أخبرنا عيسى عن ثور عن خالد بن معدان عن المقدام رضي الله عنه عن رسول الله صلى الله عليه وسلم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«ما أكَلَ أحدٌ طعامًا قَطُّ خيرًا من أنْ يَأْكُلَ من عَمَلِ يدِه،  </w:t>
      </w:r>
      <w:r>
        <w:rPr>
          <w:color w:val="FF0000"/>
          <w:rtl w:val="1"/>
        </w:rPr>
        <w:t xml:space="preserve">وإنَّ نبيَّ الله داودَ عليه السَّلامُ كانَ يَأْكلُ من عَمَلِ يدِه». </w:t>
      </w:r>
    </w:p>
    <w:p>
      <w:pPr>
        <w:bidi w:val="1"/>
        <w:jc w:val="start"/>
      </w:pPr>
      <w:r>
        <w:rPr>
          <w:rtl w:val="1"/>
        </w:rPr>
        <w:t>الشرح: الدلالة: التشغيل - الصحة التأهيلية</w:t>
      </w:r>
    </w:p>
    <w:p>
      <w:pPr>
        <w:bidi w:val="1"/>
        <w:jc w:val="start"/>
      </w:pPr>
      <w:r>
        <w:rPr>
          <w:rtl w:val="1"/>
        </w:rPr>
        <w:t>الشرح: الدلالة: فضائل الأنبياء السابقين وأتباعهم - المناقب</w:t>
      </w:r>
    </w:p>
    <w:p>
      <w:pPr>
        <w:bidi w:val="1"/>
        <w:jc w:val="start"/>
      </w:pPr>
      <w:r>
        <w:rPr>
          <w:rtl w:val="1"/>
        </w:rPr>
        <w:t>الشرح: الدلالة: أسماء الأنبياء والرسل - الأنبياء والرسل وأسماؤهم</w:t>
      </w:r>
    </w:p>
    <w:p>
      <w:pPr>
        <w:bidi w:val="1"/>
        <w:jc w:val="start"/>
      </w:pPr>
      <w:r>
        <w:rPr>
          <w:rtl w:val="1"/>
        </w:rPr>
        <w:t>الشرح: الدلالة: قيم الاستِخلاف وعمارة الأرض وتسخيرها للإنسان - القيم الاقتصادية</w:t>
      </w:r>
    </w:p>
    <w:p>
      <w:pPr>
        <w:bidi w:val="1"/>
        <w:jc w:val="start"/>
      </w:pPr>
      <w:r>
        <w:rPr>
          <w:rtl w:val="1"/>
        </w:rPr>
        <w:t>الشرح: الدلالة: أخبار سائر الأنبياء والرسل وفضائلهم على ترتيب الهجاء - تاريخ الأنبياء والرسل وفضائلهم</w:t>
      </w:r>
    </w:p>
    <w:p>
      <w:pPr>
        <w:bidi w:val="1"/>
        <w:jc w:val="start"/>
      </w:pPr>
      <w:r>
        <w:rPr>
          <w:rtl w:val="1"/>
        </w:rPr>
        <w:t>الشرح: الدلالة: الحاجات الجسمية (الشراب والطعام والصحة..)- حاجات المتعلمين</w:t>
      </w:r>
    </w:p>
    <w:p>
      <w:pPr>
        <w:bidi w:val="1"/>
        <w:jc w:val="start"/>
      </w:pPr>
      <w:r>
        <w:rPr>
          <w:rtl w:val="1"/>
        </w:rPr>
        <w:t>الشرح: الدلالة: العلوم الكسبية والمعاشية (كالزراعة والطب والهندسة ..) - البنية المعرفية</w:t>
      </w:r>
    </w:p>
    <w:p>
      <w:pPr>
        <w:bidi w:val="1"/>
        <w:jc w:val="start"/>
      </w:pPr>
      <w:r>
        <w:rPr>
          <w:rtl w:val="1"/>
        </w:rPr>
        <w:t>الشرح: الدلالة: قيمة الحرفة وعمل اليد - الحرص على الكَسْب المَشروع</w:t>
      </w:r>
    </w:p>
    <w:p>
      <w:pPr>
        <w:bidi w:val="1"/>
        <w:jc w:val="start"/>
      </w:pPr>
      <w:r>
        <w:rPr>
          <w:rtl w:val="1"/>
        </w:rPr>
        <w:t>الشرح: الدلالة: ** خير الكسب ما كان من عمل اليد - قيمة العمل</w:t>
      </w:r>
    </w:p>
    <w:p>
      <w:pPr>
        <w:bidi w:val="1"/>
        <w:jc w:val="start"/>
      </w:pPr>
      <w:r>
        <w:rPr>
          <w:rtl w:val="1"/>
        </w:rPr>
        <w:t>الشرح: الدلالة: قيمة التمتع بالمال الحلال - قيم التمتع بزينة الله والطيبات من الرزق</w:t>
      </w:r>
    </w:p>
    <w:p>
      <w:pPr>
        <w:bidi w:val="1"/>
        <w:jc w:val="start"/>
      </w:pPr>
      <w:r>
        <w:rPr>
          <w:rtl w:val="1"/>
        </w:rPr>
        <w:t>الشرح: الدلالة: حقه في التملك والعمل - حق العيش الكريم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