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4698 — الرقم الفرعي: 99 — الرقم الأصلي: 4698</w:t>
        <w:br/>
      </w:r>
      <w:r>
        <w:rPr>
          <w:rtl w:val="1"/>
        </w:rPr>
        <w:t xml:space="preserve"> حدثنا عثمان بن أبي شيبة ثنا جرير عن أبي فروة الهمدانيّ عن أبي زرعة بن عمرو بن جرير عن أبي ذرّ وأبي هريرة</w:t>
        <w:br/>
      </w:r>
      <w:r>
        <w:rPr>
          <w:color w:val="FF0000"/>
          <w:rtl w:val="1"/>
        </w:rPr>
        <w:t xml:space="preserve">قالا: كان رسولُ الله ﷺ يَجلِسُ بين ظهرَيْ أصحابه، فيَجيءُ الغَريبُ، فلا يَدري أيُّهُم هو حتى يَسألَ،  </w:t>
      </w:r>
      <w:r>
        <w:rPr>
          <w:color w:val="FF0000"/>
          <w:rtl w:val="1"/>
        </w:rPr>
        <w:t xml:space="preserve">فطلَبْنا إلى رسولِ الله ﷺ أن نَجعلَ له مجلِسًا يَعرفُه الغَريبُ إذا أتاه،  </w:t>
      </w:r>
      <w:r>
        <w:rPr>
          <w:color w:val="FF0000"/>
          <w:rtl w:val="1"/>
        </w:rPr>
        <w:t xml:space="preserve">قال: فبنَيْنا له دُكّانًا من طِينٍ، فجلسَ عليه، وكنّا نَجلِسُ بجَنَبتَيْه،  </w:t>
      </w:r>
      <w:r>
        <w:rPr>
          <w:color w:val="FF0000"/>
          <w:rtl w:val="1"/>
        </w:rPr>
        <w:t xml:space="preserve">وذَكر نحوَ هذا الخبر،  </w:t>
      </w:r>
      <w:r>
        <w:rPr>
          <w:color w:val="FF0000"/>
          <w:rtl w:val="1"/>
        </w:rPr>
        <w:t xml:space="preserve">فاقبلَ رجُلٌ، وذَكَر هيئَتَه، حتى سَلَّم من طَرفِ السِّماط، فقال: السَّلامُ عليك يا محمَّد، قال: فردَّ عليه النّبيُّ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التعليم والتثقيف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التعليم</w:t>
      </w:r>
    </w:p>
    <w:p>
      <w:pPr>
        <w:bidi w:val="1"/>
        <w:jc w:val="start"/>
      </w:pPr>
      <w:r>
        <w:rPr>
          <w:rtl w:val="1"/>
        </w:rPr>
        <w:t>الشرح: الدلالة: التعليم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التواضع في المجالس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