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القسمة،وتعليق القِنو في المسجد-كتاب الصلاة-صحيح البخاري — رقم الحديث: 421 — الرقم الفرعي: 99 — الرقم الأصلي: 421</w:t>
        <w:br/>
      </w:r>
      <w:r>
        <w:rPr>
          <w:rtl w:val="1"/>
        </w:rPr>
        <w:t xml:space="preserve"> وقال إبراهيم عن عبد العزيز بن صهيب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أُتيَ النبيُّ ﷺ بمالٍ منَ البحرَينِ، فقال: «انثُرُوه في المسجدِ»، وكان أكثَرَ مالٍ أُتيَ به رسولُ الله ﷺ،  </w:t>
      </w:r>
      <w:r>
        <w:rPr>
          <w:color w:val="FF0000"/>
          <w:rtl w:val="1"/>
        </w:rPr>
        <w:t xml:space="preserve">فخَرَجَ رسولُ الله ﷺ إلى الصلاةِ ولم يَلتَفِتْ إليه،  </w:t>
      </w:r>
      <w:r>
        <w:rPr>
          <w:color w:val="FF0000"/>
          <w:rtl w:val="1"/>
        </w:rPr>
        <w:t xml:space="preserve">فلمّا قَضَى الصلاةَ جاءَ فجَلَسَ إليه، فما كان يَرَى أحدًا إلا أعطاه،  </w:t>
      </w:r>
      <w:r>
        <w:rPr>
          <w:color w:val="FF0000"/>
          <w:rtl w:val="1"/>
        </w:rPr>
        <w:t xml:space="preserve">إذْ جاءَه العبَّاسُ، فقال: يا رسولَ الله، أعطِني، فإنّي فادَيتُ نَفْسي وفادَيتُ عَقِيلًا. فقال له رسولُ الله ﷺ: «خُذْ»  </w:t>
      </w:r>
      <w:r>
        <w:rPr>
          <w:color w:val="FF0000"/>
          <w:rtl w:val="1"/>
        </w:rPr>
        <w:t xml:space="preserve">فحَثَا في ثوبِه، ثمَّ ذهبَ يُقِلُّه فلم يَستَطِعْ،  </w:t>
      </w:r>
      <w:r>
        <w:rPr>
          <w:color w:val="FF0000"/>
          <w:rtl w:val="1"/>
        </w:rPr>
        <w:t xml:space="preserve">فقال: يا رسولَ الله، اؤْمُرْ بعضَهُم يَرْفَعْه إليَّ، قال: «لا»، قال: فارفَعْه أنتَ عليَّ، قال: «لا»،  </w:t>
      </w:r>
      <w:r>
        <w:rPr>
          <w:color w:val="FF0000"/>
          <w:rtl w:val="1"/>
        </w:rPr>
        <w:t xml:space="preserve">فنَثَرَ منه ثمَّ ذهبَ يُقِلُّه فقال: يا رسولَ الله، اؤْمُرْ بعضَهُم يَرْفَعْه عليَّ، قال: «لا» قال: فارفَعْه أنتَ عليَّ؟ قال: «لا»،  </w:t>
      </w:r>
      <w:r>
        <w:rPr>
          <w:color w:val="FF0000"/>
          <w:rtl w:val="1"/>
        </w:rPr>
        <w:t xml:space="preserve">فنَثَرَ منه، ثمَّ احتَمَلَه فألْقاه على كاهلِه، ثمَّ انطَلَقَ،  </w:t>
      </w:r>
      <w:r>
        <w:rPr>
          <w:color w:val="FF0000"/>
          <w:rtl w:val="1"/>
        </w:rPr>
        <w:t xml:space="preserve">فما زالَ رسولُ الله ﷺ يُتْبِعُه بَصَرَه حتَّى خَفِيَ علينا؛ عَجَبًا مِن حِرْصِه،  </w:t>
      </w:r>
      <w:r>
        <w:rPr>
          <w:color w:val="FF0000"/>
          <w:rtl w:val="1"/>
        </w:rPr>
        <w:t xml:space="preserve">فما قامَ رسولُ الله ﷺ وثَمَّ منها دِرْهَمٌ. </w:t>
      </w:r>
    </w:p>
    <w:p>
      <w:pPr>
        <w:bidi w:val="1"/>
        <w:jc w:val="start"/>
      </w:pPr>
      <w:r>
        <w:rPr>
          <w:rtl w:val="1"/>
        </w:rPr>
        <w:t>الشرح: الدلالة: المحاسبة - الإدارة</w:t>
      </w:r>
    </w:p>
    <w:p>
      <w:pPr>
        <w:bidi w:val="1"/>
        <w:jc w:val="start"/>
      </w:pPr>
      <w:r>
        <w:rPr>
          <w:rtl w:val="1"/>
        </w:rPr>
        <w:t>الشرح: الدلالة: وظائف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وظائف المحاسبة - المحاسبة</w:t>
      </w:r>
    </w:p>
    <w:p>
      <w:pPr>
        <w:bidi w:val="1"/>
        <w:jc w:val="start"/>
      </w:pPr>
      <w:r>
        <w:rPr>
          <w:rtl w:val="1"/>
        </w:rPr>
        <w:t>الشرح: الدلالة: الخزينة (بيت المال، الصندوق) - المحاسبة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الحرص على الطيبات والرزق الحلال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اقتسام الأموال وتوزيع الثروات - توزيع الغذاء</w:t>
      </w:r>
    </w:p>
    <w:p>
      <w:pPr>
        <w:bidi w:val="1"/>
        <w:jc w:val="start"/>
      </w:pPr>
      <w:r>
        <w:rPr>
          <w:rtl w:val="1"/>
        </w:rPr>
        <w:t>الشرح: الدلالة: صفات المدير المالي(الصدق,الأمانة,الإخلاص)</w:t>
      </w:r>
    </w:p>
    <w:p>
      <w:pPr>
        <w:bidi w:val="1"/>
        <w:jc w:val="start"/>
      </w:pPr>
      <w:r>
        <w:rPr>
          <w:rtl w:val="1"/>
        </w:rPr>
        <w:t>الشرح: الدلالة: قبض الأموال وإنفاقها - وظائف المحاسبة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آداب المساجد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>الشرح: الدلالة: الحاجة إلى التملك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جوده ﷺ وعدله عند توزيع الصدقات والغنائم - جود النبي ﷺ وكرمه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بحرص الناس على المال - المعارف والعلوم المتعلقة بطبائع النفوس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