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القدر المستحب من الماء في غسل الجنابة-كتاب الحيض-صحيح مسلم — رقم الحديث: 326 — الرقم الفرعي: 1 — الرقم الأصلي: 326</w:t>
        <w:br/>
      </w:r>
      <w:r>
        <w:rPr>
          <w:rtl w:val="1"/>
        </w:rPr>
        <w:t xml:space="preserve"> وحدثنا أبو كامل الجَحدريّ و عمرو بن عليّ كلاهما عن بِشر بن المفضّل قال أبو كامل حدثنا بِشر حدثنا أبو رَيحانة عن سَفينة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كانَ رسولُ الله ﷺ يُغسِّلُه الصَّاعُ من الماءِ مِن الجَنابة،  </w:t>
      </w:r>
      <w:r>
        <w:rPr>
          <w:color w:val="FF0000"/>
          <w:rtl w:val="1"/>
        </w:rPr>
        <w:t xml:space="preserve">ويُوضِّئُه المُدُّ.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الجنابة - أسباب الغسل</w:t>
      </w:r>
    </w:p>
    <w:p>
      <w:pPr>
        <w:bidi w:val="1"/>
        <w:jc w:val="start"/>
      </w:pPr>
      <w:r>
        <w:rPr>
          <w:rtl w:val="1"/>
        </w:rPr>
        <w:t>الشرح: الدلالة: التربية الصحية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مقدار الماء الذي يُغتسَل به - كيفية الاغتسال وآدابه</w:t>
      </w:r>
    </w:p>
    <w:p>
      <w:pPr>
        <w:bidi w:val="1"/>
        <w:jc w:val="start"/>
      </w:pPr>
      <w:r>
        <w:rPr>
          <w:rtl w:val="1"/>
        </w:rPr>
        <w:t>الشرح: الدلالة: مقدار الماء الذي يُتوضأ به - أعمال الوضوء (فرائضه وسننه)</w:t>
      </w:r>
    </w:p>
    <w:p>
      <w:pPr>
        <w:bidi w:val="1"/>
        <w:jc w:val="start"/>
      </w:pPr>
      <w:r>
        <w:rPr>
          <w:rtl w:val="1"/>
        </w:rPr>
        <w:t xml:space="preserve">الشرح: الدلالة: أولًا: قيمة ترشيد الاستهلاك في الماء - قيم الاقتصاد في النفقة وترشيد الاستهلاك </w:t>
      </w:r>
    </w:p>
    <w:p>
      <w:pPr>
        <w:bidi w:val="1"/>
        <w:jc w:val="start"/>
      </w:pPr>
      <w:r>
        <w:rPr>
          <w:rtl w:val="1"/>
        </w:rPr>
        <w:t xml:space="preserve">الشرح: الدلالة: قدر ماء وضوئه ﷺ وغسله - صفة وضوء النبيّ ﷺ وغسله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